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36" w:rsidRDefault="00120FD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-2985452</wp:posOffset>
            </wp:positionV>
            <wp:extent cx="1052493" cy="6478270"/>
            <wp:effectExtent l="0" t="7937" r="6667" b="6668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0222_184452_000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7" r="83718"/>
                    <a:stretch/>
                  </pic:blipFill>
                  <pic:spPr bwMode="auto">
                    <a:xfrm rot="5400000">
                      <a:off x="0" y="0"/>
                      <a:ext cx="1052493" cy="6478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t xml:space="preserve">　　　　　　　　　　　　　　　　　　　　　　　　　　　　　　　　　　　　　　　　　　　　　　　　　　</w:t>
      </w: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139700</wp:posOffset>
            </wp:positionV>
            <wp:extent cx="6897370" cy="6640830"/>
            <wp:effectExtent l="0" t="508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0222_184452_000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0" t="18890" r="18146" b="6397"/>
                    <a:stretch/>
                  </pic:blipFill>
                  <pic:spPr bwMode="auto">
                    <a:xfrm rot="5400000">
                      <a:off x="0" y="0"/>
                      <a:ext cx="6897370" cy="6640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</w:p>
    <w:p w:rsidR="00120FD2" w:rsidRDefault="00120FD2">
      <w:pPr>
        <w:rPr>
          <w:noProof/>
        </w:rPr>
      </w:pPr>
      <w:bookmarkStart w:id="0" w:name="_GoBack"/>
      <w:bookmarkEnd w:id="0"/>
    </w:p>
    <w:p w:rsidR="00120FD2" w:rsidRDefault="00120FD2">
      <w:pPr>
        <w:rPr>
          <w:noProof/>
        </w:rPr>
      </w:pPr>
    </w:p>
    <w:p w:rsidR="00120FD2" w:rsidRDefault="00C22AB8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B3F1F0" wp14:editId="0C5559D6">
            <wp:simplePos x="0" y="0"/>
            <wp:positionH relativeFrom="margin">
              <wp:posOffset>-135649</wp:posOffset>
            </wp:positionH>
            <wp:positionV relativeFrom="paragraph">
              <wp:posOffset>404420</wp:posOffset>
            </wp:positionV>
            <wp:extent cx="7042470" cy="6912445"/>
            <wp:effectExtent l="7937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40222_184452_000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8" t="14438" r="39259" b="4917"/>
                    <a:stretch/>
                  </pic:blipFill>
                  <pic:spPr bwMode="auto">
                    <a:xfrm rot="5400000">
                      <a:off x="0" y="0"/>
                      <a:ext cx="7051094" cy="6920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0FD2" w:rsidSect="00120F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D2"/>
    <w:rsid w:val="00120FD2"/>
    <w:rsid w:val="00985336"/>
    <w:rsid w:val="00C2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AD62C5"/>
  <w15:chartTrackingRefBased/>
  <w15:docId w15:val="{8B080EA0-D67C-49E8-A244-FD64CC0F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美濃加茂市教育委員会</dc:creator>
  <cp:keywords/>
  <dc:description/>
  <cp:lastModifiedBy>美濃加茂市教育委員会</cp:lastModifiedBy>
  <cp:revision>1</cp:revision>
  <dcterms:created xsi:type="dcterms:W3CDTF">2024-02-23T00:31:00Z</dcterms:created>
  <dcterms:modified xsi:type="dcterms:W3CDTF">2024-02-23T00:45:00Z</dcterms:modified>
</cp:coreProperties>
</file>